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0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</w:pP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bookmarkStart w:id="0" w:name="_GoBack"/>
      <w:bookmarkEnd w:id="0"/>
      <w:r w:rsidRPr="00605A1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ANEXO I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Concurso de Música de Cámara “Manuel de Juan Ayala”</w:t>
      </w: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</w:pPr>
      <w:r w:rsidRPr="00605A1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(202</w:t>
      </w:r>
      <w:r w:rsidRPr="000367B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3</w:t>
      </w:r>
      <w:r w:rsidRPr="00605A1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)</w:t>
      </w: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</w:pP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</w:pP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</w:pP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Mediante el presente documento, el profesor de Música de Cámara ...............................................</w:t>
      </w:r>
      <w:r w:rsidRPr="000367BD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............................................, </w:t>
      </w:r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certifica que la agrupación </w:t>
      </w:r>
      <w:proofErr w:type="spellStart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camerística</w:t>
      </w:r>
      <w:proofErr w:type="spellEnd"/>
      <w:r w:rsidRPr="000367BD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 </w:t>
      </w:r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................................................................................................., formada por los alumnos que a continuación se citan, posee suficiente calidad para ser admitido en el Concurso de Música de Cámara “Manuel de Juan Ayala” del Conservatorio Superior de Música “Manuel </w:t>
      </w:r>
      <w:proofErr w:type="spellStart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Massotti</w:t>
      </w:r>
      <w:proofErr w:type="spellEnd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 </w:t>
      </w:r>
      <w:proofErr w:type="spellStart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Littel</w:t>
      </w:r>
      <w:proofErr w:type="spellEnd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” de Murcia.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4377"/>
      </w:tblGrid>
      <w:tr w:rsidR="007872C0" w:rsidRPr="000367BD" w:rsidTr="00633AFD">
        <w:trPr>
          <w:trHeight w:val="435"/>
        </w:trPr>
        <w:tc>
          <w:tcPr>
            <w:tcW w:w="516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  <w:r w:rsidRPr="00605A1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shd w:val="clear" w:color="auto" w:fill="FFFFFF"/>
                <w:lang w:val="es-ES_tradnl" w:eastAsia="es-ES"/>
              </w:rPr>
              <w:t>NOMBRE COMPLETO DE LOS ALUMNOS</w:t>
            </w:r>
          </w:p>
        </w:tc>
        <w:tc>
          <w:tcPr>
            <w:tcW w:w="437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  <w:r w:rsidRPr="00605A1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shd w:val="clear" w:color="auto" w:fill="FFFFFF"/>
                <w:lang w:val="es-ES_tradnl" w:eastAsia="es-ES"/>
              </w:rPr>
              <w:t>INSTRUMENTO</w:t>
            </w:r>
          </w:p>
        </w:tc>
      </w:tr>
      <w:tr w:rsidR="007872C0" w:rsidRPr="000367BD" w:rsidTr="00633AFD">
        <w:trPr>
          <w:trHeight w:val="345"/>
        </w:trPr>
        <w:tc>
          <w:tcPr>
            <w:tcW w:w="516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  <w:tc>
          <w:tcPr>
            <w:tcW w:w="437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</w:tr>
      <w:tr w:rsidR="007872C0" w:rsidRPr="000367BD" w:rsidTr="00633AFD">
        <w:trPr>
          <w:trHeight w:val="345"/>
        </w:trPr>
        <w:tc>
          <w:tcPr>
            <w:tcW w:w="516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  <w:tc>
          <w:tcPr>
            <w:tcW w:w="437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</w:tr>
      <w:tr w:rsidR="007872C0" w:rsidRPr="000367BD" w:rsidTr="00633AFD">
        <w:trPr>
          <w:trHeight w:val="345"/>
        </w:trPr>
        <w:tc>
          <w:tcPr>
            <w:tcW w:w="516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  <w:tc>
          <w:tcPr>
            <w:tcW w:w="437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</w:tr>
      <w:tr w:rsidR="007872C0" w:rsidRPr="000367BD" w:rsidTr="00633AFD">
        <w:trPr>
          <w:trHeight w:val="345"/>
        </w:trPr>
        <w:tc>
          <w:tcPr>
            <w:tcW w:w="516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  <w:tc>
          <w:tcPr>
            <w:tcW w:w="437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</w:tr>
      <w:tr w:rsidR="007872C0" w:rsidRPr="000367BD" w:rsidTr="00633AFD">
        <w:trPr>
          <w:trHeight w:val="345"/>
        </w:trPr>
        <w:tc>
          <w:tcPr>
            <w:tcW w:w="516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</w:p>
        </w:tc>
        <w:tc>
          <w:tcPr>
            <w:tcW w:w="437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4F9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2C0" w:rsidRPr="00605A11" w:rsidRDefault="007872C0" w:rsidP="00633A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</w:pPr>
            <w:r w:rsidRPr="00605A11">
              <w:rPr>
                <w:rFonts w:ascii="Arial" w:hAnsi="Arial" w:cs="Arial"/>
                <w:sz w:val="22"/>
                <w:szCs w:val="22"/>
                <w:bdr w:val="none" w:sz="0" w:space="0" w:color="auto"/>
                <w:lang w:val="es-ES_tradnl" w:eastAsia="es-ES"/>
              </w:rPr>
              <w:t> </w:t>
            </w:r>
          </w:p>
        </w:tc>
      </w:tr>
    </w:tbl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Murcia, </w:t>
      </w:r>
      <w:proofErr w:type="gramStart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a ...........</w:t>
      </w:r>
      <w:proofErr w:type="gramEnd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 </w:t>
      </w:r>
      <w:proofErr w:type="gramStart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de</w:t>
      </w:r>
      <w:proofErr w:type="gramEnd"/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 xml:space="preserve"> diciembre de 202</w:t>
      </w:r>
      <w:r w:rsidRPr="000367BD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2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</w:p>
    <w:p w:rsidR="007872C0" w:rsidRPr="000367BD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  <w:t> </w:t>
      </w:r>
    </w:p>
    <w:p w:rsidR="007872C0" w:rsidRPr="00605A11" w:rsidRDefault="007872C0" w:rsidP="0078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  <w:bdr w:val="none" w:sz="0" w:space="0" w:color="auto"/>
          <w:lang w:val="es-ES_tradnl" w:eastAsia="es-ES"/>
        </w:rPr>
      </w:pPr>
      <w:r w:rsidRPr="00605A11">
        <w:rPr>
          <w:rFonts w:ascii="Arial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s-ES_tradnl" w:eastAsia="es-ES"/>
        </w:rPr>
        <w:t>Fdo.___________________________________________________</w:t>
      </w:r>
    </w:p>
    <w:p w:rsidR="007872C0" w:rsidRPr="000367BD" w:rsidRDefault="007872C0" w:rsidP="007872C0">
      <w:pPr>
        <w:pStyle w:val="Poromisin"/>
        <w:spacing w:after="120" w:line="288" w:lineRule="auto"/>
        <w:jc w:val="both"/>
        <w:rPr>
          <w:rFonts w:ascii="Arial" w:hAnsi="Arial" w:cs="Arial"/>
          <w:lang w:val="es-ES_tradnl"/>
        </w:rPr>
      </w:pPr>
    </w:p>
    <w:p w:rsidR="00C8773B" w:rsidRDefault="00C8773B"/>
    <w:sectPr w:rsidR="00C8773B">
      <w:head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2" w:rsidRDefault="007872C0">
    <w:pPr>
      <w:pStyle w:val="Cabeceraypie"/>
      <w:tabs>
        <w:tab w:val="clear" w:pos="9020"/>
        <w:tab w:val="center" w:pos="4819"/>
        <w:tab w:val="right" w:pos="9638"/>
      </w:tabs>
    </w:pPr>
    <w:r>
      <w:rPr>
        <w:rStyle w:val="Ninguno"/>
        <w:rFonts w:ascii="Times New Roman" w:hAnsi="Times New Roman"/>
        <w:noProof/>
      </w:rPr>
      <w:drawing>
        <wp:inline distT="0" distB="0" distL="0" distR="0" wp14:anchorId="5AE13B86" wp14:editId="0DB567F0">
          <wp:extent cx="2021302" cy="457770"/>
          <wp:effectExtent l="0" t="0" r="0" b="0"/>
          <wp:docPr id="1073741825" name="officeArt object" descr="LOGO%20Conservatorio%20-%20PNG%20Horizontal%20tra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%20Conservatorio%20-%20PNG%20Horizontal%20trasparente" descr="LOGO%20Conservatorio%20-%20PNG%20Horizontal%20traspar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302" cy="457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Style w:val="Ninguno"/>
        <w:rFonts w:ascii="Cambria" w:hAnsi="Cambria"/>
        <w:b/>
        <w:bCs/>
        <w:sz w:val="16"/>
        <w:szCs w:val="16"/>
        <w:lang w:val="es-ES_tradnl"/>
      </w:rPr>
      <w:t>Región de Murcia</w:t>
    </w:r>
    <w:r>
      <w:rPr>
        <w:rStyle w:val="Ninguno"/>
        <w:rFonts w:ascii="Cambria" w:hAnsi="Cambria"/>
        <w:b/>
        <w:bCs/>
        <w:lang w:val="es-ES_tradnl"/>
      </w:rPr>
      <w:t xml:space="preserve"> </w:t>
    </w:r>
    <w:r>
      <w:rPr>
        <w:noProof/>
      </w:rPr>
      <w:drawing>
        <wp:inline distT="0" distB="0" distL="0" distR="0" wp14:anchorId="03611704" wp14:editId="3EBCAA1A">
          <wp:extent cx="310736" cy="50374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736" cy="5037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C0"/>
    <w:rsid w:val="007872C0"/>
    <w:rsid w:val="00C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787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872C0"/>
  </w:style>
  <w:style w:type="paragraph" w:customStyle="1" w:styleId="Poromisin">
    <w:name w:val="Por omisión"/>
    <w:rsid w:val="00787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C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7872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872C0"/>
  </w:style>
  <w:style w:type="paragraph" w:customStyle="1" w:styleId="Poromisin">
    <w:name w:val="Por omisión"/>
    <w:rsid w:val="00787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C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Jódar</dc:creator>
  <cp:lastModifiedBy>Rosario Jódar</cp:lastModifiedBy>
  <cp:revision>1</cp:revision>
  <dcterms:created xsi:type="dcterms:W3CDTF">2022-12-13T14:53:00Z</dcterms:created>
  <dcterms:modified xsi:type="dcterms:W3CDTF">2022-12-13T14:53:00Z</dcterms:modified>
</cp:coreProperties>
</file>